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pmx3e11yr4ny" w:id="0"/>
      <w:bookmarkEnd w:id="0"/>
      <w:r w:rsidDel="00000000" w:rsidR="00000000" w:rsidRPr="00000000">
        <w:rPr>
          <w:rtl w:val="0"/>
        </w:rPr>
        <w:t xml:space="preserve">Meeting Support Application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4605338</wp:posOffset>
            </wp:positionH>
            <wp:positionV relativeFrom="paragraph">
              <wp:posOffset>0</wp:posOffset>
            </wp:positionV>
            <wp:extent cx="1500188" cy="1183246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183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Subtitle"/>
        <w:spacing w:after="400" w:line="273.6" w:lineRule="auto"/>
        <w:contextualSpacing w:val="0"/>
        <w:rPr/>
      </w:pPr>
      <w:bookmarkStart w:colFirst="0" w:colLast="0" w:name="_81bv83meidhw" w:id="1"/>
      <w:bookmarkEnd w:id="1"/>
      <w:r w:rsidDel="00000000" w:rsidR="00000000" w:rsidRPr="00000000">
        <w:rPr>
          <w:rtl w:val="0"/>
        </w:rPr>
        <w:t xml:space="preserve">International Neuroethics Society</w:t>
      </w:r>
    </w:p>
    <w:p w:rsidR="00000000" w:rsidDel="00000000" w:rsidP="00000000" w:rsidRDefault="00000000" w:rsidRPr="00000000" w14:paraId="00000002">
      <w:pPr>
        <w:ind w:right="2880"/>
        <w:contextualSpacing w:val="0"/>
        <w:rPr/>
      </w:pPr>
      <w:r w:rsidDel="00000000" w:rsidR="00000000" w:rsidRPr="00000000">
        <w:rPr>
          <w:rtl w:val="0"/>
        </w:rPr>
        <w:t xml:space="preserve">Provide all information requested below and return this document to INS staff by email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administrator@neuroethicssociety.org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3">
      <w:pPr>
        <w:pStyle w:val="Heading4"/>
        <w:contextualSpacing w:val="0"/>
        <w:rPr/>
      </w:pPr>
      <w:bookmarkStart w:colFirst="0" w:colLast="0" w:name="_s2ge9xwt1lcp" w:id="2"/>
      <w:bookmarkEnd w:id="2"/>
      <w:r w:rsidDel="00000000" w:rsidR="00000000" w:rsidRPr="00000000">
        <w:rPr>
          <w:rtl w:val="0"/>
        </w:rPr>
        <w:t xml:space="preserve">Application Submission Date(s)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pStyle w:val="Heading4"/>
        <w:contextualSpacing w:val="0"/>
        <w:rPr/>
      </w:pPr>
      <w:bookmarkStart w:colFirst="0" w:colLast="0" w:name="_suevbz95zi1t" w:id="3"/>
      <w:bookmarkEnd w:id="3"/>
      <w:r w:rsidDel="00000000" w:rsidR="00000000" w:rsidRPr="00000000">
        <w:rPr>
          <w:rtl w:val="0"/>
        </w:rPr>
        <w:t xml:space="preserve">Meeting Title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07">
      <w:pPr>
        <w:pStyle w:val="Heading4"/>
        <w:contextualSpacing w:val="0"/>
        <w:rPr/>
      </w:pPr>
      <w:bookmarkStart w:colFirst="0" w:colLast="0" w:name="_3ozgsy2mwur" w:id="4"/>
      <w:bookmarkEnd w:id="4"/>
      <w:r w:rsidDel="00000000" w:rsidR="00000000" w:rsidRPr="00000000">
        <w:rPr>
          <w:rtl w:val="0"/>
        </w:rPr>
        <w:t xml:space="preserve">Meeting Date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pStyle w:val="Heading4"/>
        <w:contextualSpacing w:val="0"/>
        <w:rPr/>
      </w:pPr>
      <w:bookmarkStart w:colFirst="0" w:colLast="0" w:name="_i9vpdb44ugrr" w:id="5"/>
      <w:bookmarkEnd w:id="5"/>
      <w:r w:rsidDel="00000000" w:rsidR="00000000" w:rsidRPr="00000000">
        <w:rPr>
          <w:rtl w:val="0"/>
        </w:rPr>
        <w:t xml:space="preserve">Venue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Including address</w:t>
      </w:r>
    </w:p>
    <w:p w:rsidR="00000000" w:rsidDel="00000000" w:rsidP="00000000" w:rsidRDefault="00000000" w:rsidRPr="00000000" w14:paraId="0000000B">
      <w:pPr>
        <w:pStyle w:val="Heading4"/>
        <w:contextualSpacing w:val="0"/>
        <w:rPr/>
      </w:pPr>
      <w:bookmarkStart w:colFirst="0" w:colLast="0" w:name="_38ymabbkupg3" w:id="6"/>
      <w:bookmarkEnd w:id="6"/>
      <w:r w:rsidDel="00000000" w:rsidR="00000000" w:rsidRPr="00000000">
        <w:rPr>
          <w:rtl w:val="0"/>
        </w:rPr>
        <w:t xml:space="preserve">Event Description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Include the purpose of the event, key speakers and expected outcome (max 500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contextualSpacing w:val="0"/>
        <w:rPr/>
      </w:pPr>
      <w:bookmarkStart w:colFirst="0" w:colLast="0" w:name="_awbdy645uroc" w:id="7"/>
      <w:bookmarkEnd w:id="7"/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URL(s) of the institution and event website  </w:t>
      </w:r>
    </w:p>
    <w:p w:rsidR="00000000" w:rsidDel="00000000" w:rsidP="00000000" w:rsidRDefault="00000000" w:rsidRPr="00000000" w14:paraId="0000000F">
      <w:pPr>
        <w:pStyle w:val="Heading4"/>
        <w:contextualSpacing w:val="0"/>
        <w:rPr/>
      </w:pPr>
      <w:bookmarkStart w:colFirst="0" w:colLast="0" w:name="_8vyu2wlggjs5" w:id="8"/>
      <w:bookmarkEnd w:id="8"/>
      <w:r w:rsidDel="00000000" w:rsidR="00000000" w:rsidRPr="00000000">
        <w:rPr>
          <w:rtl w:val="0"/>
        </w:rPr>
        <w:t xml:space="preserve">Applicant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13">
      <w:pPr>
        <w:pStyle w:val="Heading4"/>
        <w:contextualSpacing w:val="0"/>
        <w:rPr/>
      </w:pPr>
      <w:bookmarkStart w:colFirst="0" w:colLast="0" w:name="_tt2qkab151te" w:id="9"/>
      <w:bookmarkEnd w:id="9"/>
      <w:r w:rsidDel="00000000" w:rsidR="00000000" w:rsidRPr="00000000">
        <w:rPr>
          <w:rtl w:val="0"/>
        </w:rPr>
        <w:t xml:space="preserve">INS Member?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Yes / No. ONLY INS MEMBERS ARE ELIGIBLE TO APPLY. Join the INS by completing a membership application: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http://www.neuroethicssociety.org/application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contextualSpacing w:val="0"/>
        <w:rPr/>
      </w:pPr>
      <w:bookmarkStart w:colFirst="0" w:colLast="0" w:name="_jghdp58bf991" w:id="10"/>
      <w:bookmarkEnd w:id="10"/>
      <w:r w:rsidDel="00000000" w:rsidR="00000000" w:rsidRPr="00000000">
        <w:rPr>
          <w:rtl w:val="0"/>
        </w:rPr>
        <w:t xml:space="preserve">Who is your target audience?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Describe audience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contextualSpacing w:val="0"/>
        <w:rPr/>
      </w:pPr>
      <w:bookmarkStart w:colFirst="0" w:colLast="0" w:name="_emco98j2qa8s" w:id="11"/>
      <w:bookmarkEnd w:id="11"/>
      <w:r w:rsidDel="00000000" w:rsidR="00000000" w:rsidRPr="00000000">
        <w:rPr>
          <w:rtl w:val="0"/>
        </w:rPr>
        <w:t xml:space="preserve">How many people do you expect to attend?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Number 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contextualSpacing w:val="0"/>
        <w:rPr/>
      </w:pPr>
      <w:bookmarkStart w:colFirst="0" w:colLast="0" w:name="_665jxqgl2aki" w:id="12"/>
      <w:bookmarkEnd w:id="12"/>
      <w:r w:rsidDel="00000000" w:rsidR="00000000" w:rsidRPr="00000000">
        <w:rPr>
          <w:rtl w:val="0"/>
        </w:rPr>
        <w:t xml:space="preserve">How will this meeting advance the field of neuroethics?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Explanation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contextualSpacing w:val="0"/>
        <w:rPr/>
      </w:pPr>
      <w:bookmarkStart w:colFirst="0" w:colLast="0" w:name="_6nf82elh8yp2" w:id="13"/>
      <w:bookmarkEnd w:id="13"/>
      <w:r w:rsidDel="00000000" w:rsidR="00000000" w:rsidRPr="00000000">
        <w:rPr>
          <w:rtl w:val="0"/>
        </w:rPr>
        <w:t xml:space="preserve">How do you plan to promote the meeting?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Explanation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contextualSpacing w:val="0"/>
        <w:rPr/>
      </w:pPr>
      <w:bookmarkStart w:colFirst="0" w:colLast="0" w:name="_55szizi69tef" w:id="14"/>
      <w:bookmarkEnd w:id="14"/>
      <w:r w:rsidDel="00000000" w:rsidR="00000000" w:rsidRPr="00000000">
        <w:rPr>
          <w:rtl w:val="0"/>
        </w:rPr>
        <w:t xml:space="preserve">How will you acknowledge INS support?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Please list specific ways. To request use of the INS logo, contact staff by email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administrator@neuroethicssociety.org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contextualSpacing w:val="0"/>
        <w:rPr/>
      </w:pPr>
      <w:bookmarkStart w:colFirst="0" w:colLast="0" w:name="_qbq5xkioeoa5" w:id="15"/>
      <w:bookmarkEnd w:id="15"/>
      <w:r w:rsidDel="00000000" w:rsidR="00000000" w:rsidRPr="00000000">
        <w:rPr>
          <w:rtl w:val="0"/>
        </w:rPr>
        <w:t xml:space="preserve">Funds Requested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Up to $500 (USD)</w:t>
      </w:r>
    </w:p>
    <w:p w:rsidR="00000000" w:rsidDel="00000000" w:rsidP="00000000" w:rsidRDefault="00000000" w:rsidRPr="00000000" w14:paraId="00000023">
      <w:pPr>
        <w:pStyle w:val="Heading4"/>
        <w:contextualSpacing w:val="0"/>
        <w:rPr/>
      </w:pPr>
      <w:bookmarkStart w:colFirst="0" w:colLast="0" w:name="_82pkzscld4kv" w:id="16"/>
      <w:bookmarkEnd w:id="16"/>
      <w:r w:rsidDel="00000000" w:rsidR="00000000" w:rsidRPr="00000000">
        <w:rPr>
          <w:rtl w:val="0"/>
        </w:rPr>
        <w:t xml:space="preserve">Estimated Budget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Please provide a brief itemized budget, making sure to specifically indicate how funds from the INS will be spent.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spacing w:after="200" w:before="50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300" w:before="400" w:lineRule="auto"/>
    </w:pPr>
    <w:rPr>
      <w:b w:val="1"/>
      <w:color w:val="0b539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40" w:line="240" w:lineRule="auto"/>
    </w:pPr>
    <w:rPr>
      <w:color w:val="999999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>
      <w:sz w:val="36"/>
      <w:szCs w:val="36"/>
    </w:rPr>
  </w:style>
  <w:style w:type="paragraph" w:styleId="Subtitle">
    <w:name w:val="Subtitle"/>
    <w:basedOn w:val="Normal"/>
    <w:next w:val="Normal"/>
    <w:pPr>
      <w:spacing w:after="600" w:lineRule="auto"/>
    </w:pPr>
    <w:rPr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istrator@neuroethicssociety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dministrator@neuroethicssociety.org" TargetMode="External"/><Relationship Id="rId8" Type="http://schemas.openxmlformats.org/officeDocument/2006/relationships/hyperlink" Target="http://www.neuroethicssociety.org/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